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A661" w14:textId="77777777" w:rsidR="00146025" w:rsidRPr="004E1C7A" w:rsidRDefault="00146025" w:rsidP="00146025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4E1C7A">
        <w:rPr>
          <w:rFonts w:ascii="Baskerville" w:hAnsi="Baskerville"/>
          <w:bCs/>
          <w:sz w:val="40"/>
          <w:szCs w:val="32"/>
        </w:rPr>
        <w:t>The American Yawp</w:t>
      </w:r>
    </w:p>
    <w:p w14:paraId="4515BB0B" w14:textId="6D872150" w:rsidR="00146025" w:rsidRDefault="00146025" w:rsidP="00146025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4</w:t>
      </w:r>
      <w:r w:rsidRPr="004E1C7A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>British North America</w:t>
      </w:r>
    </w:p>
    <w:p w14:paraId="6DB56CBC" w14:textId="77777777" w:rsidR="00146025" w:rsidRPr="004E1C7A" w:rsidRDefault="00146025" w:rsidP="00146025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560AEBD1" w14:textId="7415E355" w:rsidR="00146025" w:rsidRDefault="00146025" w:rsidP="00146025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>Quiz</w:t>
      </w:r>
    </w:p>
    <w:p w14:paraId="716E8DAA" w14:textId="77777777" w:rsidR="00146025" w:rsidRPr="00146025" w:rsidRDefault="00146025" w:rsidP="00146025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151C82D9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1. In the English colonies, slavery differed from indentured servitude in all but which one of the following ways:</w:t>
      </w:r>
    </w:p>
    <w:p w14:paraId="01D48678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Slavery was not legal in every colony</w:t>
      </w:r>
    </w:p>
    <w:p w14:paraId="51374F95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Slavery was perpetual</w:t>
      </w:r>
    </w:p>
    <w:p w14:paraId="51F4E47E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Slave status was passed on from mother to child</w:t>
      </w:r>
    </w:p>
    <w:p w14:paraId="3AEE8CB1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Slavery relied on racial categories</w:t>
      </w:r>
    </w:p>
    <w:p w14:paraId="6C9830C0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25931669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2. Oliver Cromwell was the:</w:t>
      </w:r>
    </w:p>
    <w:p w14:paraId="16CF79C3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Leader of the Commonwealth of England</w:t>
      </w:r>
    </w:p>
    <w:p w14:paraId="307EE97C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King of England</w:t>
      </w:r>
    </w:p>
    <w:p w14:paraId="0FD00401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Governor of the Dominion of New England</w:t>
      </w:r>
    </w:p>
    <w:p w14:paraId="3A36588E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Prime Minister of England</w:t>
      </w:r>
    </w:p>
    <w:p w14:paraId="51F01048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01AD8C0D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3. During the English Civil Wars, King Charles I:</w:t>
      </w:r>
    </w:p>
    <w:p w14:paraId="79E285CB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Was executed</w:t>
      </w:r>
    </w:p>
    <w:p w14:paraId="0233A9FF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Remained in power</w:t>
      </w:r>
    </w:p>
    <w:p w14:paraId="130D5F9A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Was exiled</w:t>
      </w:r>
    </w:p>
    <w:p w14:paraId="031940C3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Stepped down from the throne</w:t>
      </w:r>
    </w:p>
    <w:p w14:paraId="7AD62A97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052CD414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4. The Restoration of Charles II resulted in all but which one of the following imperial reforms:</w:t>
      </w:r>
    </w:p>
    <w:p w14:paraId="23D0B8FE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Creation of the Dominion of New England</w:t>
      </w:r>
    </w:p>
    <w:p w14:paraId="1955A4D1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Formation of new proprietary colonies</w:t>
      </w:r>
    </w:p>
    <w:p w14:paraId="05A0B6C7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Adoption of the Navigation Acts</w:t>
      </w:r>
    </w:p>
    <w:p w14:paraId="0190A366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Creation of the Lords of Trade and Plantations</w:t>
      </w:r>
    </w:p>
    <w:p w14:paraId="24D92EE3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3AE88219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5. During the 1600s, the English Empire in North America:</w:t>
      </w:r>
    </w:p>
    <w:p w14:paraId="04D3D0F0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All of the above</w:t>
      </w:r>
    </w:p>
    <w:p w14:paraId="4D034CDF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Created new colonies</w:t>
      </w:r>
    </w:p>
    <w:p w14:paraId="12A8DE02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Consolidated existing colonies</w:t>
      </w:r>
    </w:p>
    <w:p w14:paraId="7359A1C7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Conquered the colonies of other European powers</w:t>
      </w:r>
    </w:p>
    <w:p w14:paraId="50A05231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317E083B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6. Which of the following colonies was established as a refuge for Catholics?</w:t>
      </w:r>
    </w:p>
    <w:p w14:paraId="4B0E7E86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Maryland</w:t>
      </w:r>
    </w:p>
    <w:p w14:paraId="0618B246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Virginia</w:t>
      </w:r>
    </w:p>
    <w:p w14:paraId="7C7BE7DD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Rhode Island</w:t>
      </w:r>
    </w:p>
    <w:p w14:paraId="387B1195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Pennsylvania</w:t>
      </w:r>
    </w:p>
    <w:p w14:paraId="645E4430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0F6AD515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7. Although slavery existed throughout the English empire, this colony was the first in North America with a Black majority:</w:t>
      </w:r>
    </w:p>
    <w:p w14:paraId="107D52D6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South Carolina</w:t>
      </w:r>
    </w:p>
    <w:p w14:paraId="32DF84CE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Virginia</w:t>
      </w:r>
    </w:p>
    <w:p w14:paraId="43F69AFE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North Carolina</w:t>
      </w:r>
    </w:p>
    <w:p w14:paraId="66A4D90A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Rhode Island</w:t>
      </w:r>
    </w:p>
    <w:p w14:paraId="5D273B82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4522D320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lastRenderedPageBreak/>
        <w:t>8. King Philip’s War decimated Native American populations in which region of English settlement:</w:t>
      </w:r>
    </w:p>
    <w:p w14:paraId="640A57DA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New England</w:t>
      </w:r>
    </w:p>
    <w:p w14:paraId="7BD92F3E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Chesapeake</w:t>
      </w:r>
    </w:p>
    <w:p w14:paraId="55F650B0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Caribbean</w:t>
      </w:r>
    </w:p>
    <w:p w14:paraId="658250D1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Mid-Atlantic</w:t>
      </w:r>
    </w:p>
    <w:p w14:paraId="53635CCF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25EC46D8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9. Conflicts between English colonists in Virginia and which two Native nations preceded Bacon’s Rebellion:</w:t>
      </w:r>
    </w:p>
    <w:p w14:paraId="7466978B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Doeg and Susquehannock</w:t>
      </w:r>
    </w:p>
    <w:p w14:paraId="1ED0AFDA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Mohawk and Narragansett</w:t>
      </w:r>
    </w:p>
    <w:p w14:paraId="46F6F784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Mohegan and Pequot</w:t>
      </w:r>
    </w:p>
    <w:p w14:paraId="0B825B13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Wampanoag and Seneca</w:t>
      </w:r>
    </w:p>
    <w:p w14:paraId="22EC8C65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p w14:paraId="67D2C3C6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10. The Pueblo Revolt was led by whom?</w:t>
      </w:r>
    </w:p>
    <w:p w14:paraId="1BAD6EE7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a. Popé</w:t>
      </w:r>
    </w:p>
    <w:p w14:paraId="678463F0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b. Metacom</w:t>
      </w:r>
    </w:p>
    <w:p w14:paraId="5CFAEE17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c. John Sassamon</w:t>
      </w:r>
    </w:p>
    <w:p w14:paraId="218CC485" w14:textId="77777777" w:rsidR="00FF3EB4" w:rsidRPr="00146025" w:rsidRDefault="00000000" w:rsidP="00146025">
      <w:pPr>
        <w:spacing w:after="0" w:line="240" w:lineRule="auto"/>
        <w:rPr>
          <w:rFonts w:ascii="Baskerville" w:hAnsi="Baskerville"/>
        </w:rPr>
      </w:pPr>
      <w:r w:rsidRPr="00146025">
        <w:rPr>
          <w:rFonts w:ascii="Baskerville" w:hAnsi="Baskerville"/>
        </w:rPr>
        <w:t>d. Tituba</w:t>
      </w:r>
    </w:p>
    <w:p w14:paraId="305BE5D4" w14:textId="77777777" w:rsidR="00FF3EB4" w:rsidRPr="00146025" w:rsidRDefault="00FF3EB4" w:rsidP="00146025">
      <w:pPr>
        <w:spacing w:after="0" w:line="240" w:lineRule="auto"/>
        <w:rPr>
          <w:rFonts w:ascii="Baskerville" w:hAnsi="Baskerville"/>
        </w:rPr>
      </w:pPr>
    </w:p>
    <w:sectPr w:rsidR="00FF3EB4" w:rsidRPr="001460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5190776">
    <w:abstractNumId w:val="8"/>
  </w:num>
  <w:num w:numId="2" w16cid:durableId="1288126391">
    <w:abstractNumId w:val="6"/>
  </w:num>
  <w:num w:numId="3" w16cid:durableId="2067876710">
    <w:abstractNumId w:val="5"/>
  </w:num>
  <w:num w:numId="4" w16cid:durableId="168301081">
    <w:abstractNumId w:val="4"/>
  </w:num>
  <w:num w:numId="5" w16cid:durableId="276331297">
    <w:abstractNumId w:val="7"/>
  </w:num>
  <w:num w:numId="6" w16cid:durableId="2115400359">
    <w:abstractNumId w:val="3"/>
  </w:num>
  <w:num w:numId="7" w16cid:durableId="2044404001">
    <w:abstractNumId w:val="2"/>
  </w:num>
  <w:num w:numId="8" w16cid:durableId="999190712">
    <w:abstractNumId w:val="1"/>
  </w:num>
  <w:num w:numId="9" w16cid:durableId="50216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025"/>
    <w:rsid w:val="0015074B"/>
    <w:rsid w:val="0029639D"/>
    <w:rsid w:val="00326F90"/>
    <w:rsid w:val="00650800"/>
    <w:rsid w:val="00AA1D8D"/>
    <w:rsid w:val="00B47730"/>
    <w:rsid w:val="00CB0664"/>
    <w:rsid w:val="00FC693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68F65"/>
  <w14:defaultImageDpi w14:val="300"/>
  <w15:docId w15:val="{A932C63A-BCC8-1746-A70B-A49B24C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1544</Characters>
  <Application>Microsoft Office Word</Application>
  <DocSecurity>0</DocSecurity>
  <Lines>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2</cp:revision>
  <dcterms:created xsi:type="dcterms:W3CDTF">2026-06-10T19:29:00Z</dcterms:created>
  <dcterms:modified xsi:type="dcterms:W3CDTF">2026-06-10T19:29:00Z</dcterms:modified>
  <cp:category/>
</cp:coreProperties>
</file>